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IE1204 Digital Design - Lab Report</w:t>
      </w:r>
    </w:p>
    <w:p w:rsidR="00000000" w:rsidDel="00000000" w:rsidP="00000000" w:rsidRDefault="00000000" w:rsidRPr="00000000" w14:paraId="00000002">
      <w:pPr>
        <w:spacing w:line="360" w:lineRule="auto"/>
        <w:jc w:val="left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48vgkyz2x6g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Module 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nrrlwdy04hz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cviq97ncv01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dpuyq82m9zg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Showcase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6pni08dmb6et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Module 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agppb5saav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f0ht4w68rjt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z6bbwmj0xkh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Showcase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ggeeust4x6h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Module 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2jhrwbd5ur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3n2mpuwzmia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hy1weet4ize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Showcase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cu2j8k2say2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Module 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xp0ub3mgs8m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Goal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htgd7793fr9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spacing w:after="8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8"/>
              <w:szCs w:val="28"/>
              <w:u w:val="none"/>
              <w:shd w:fill="auto" w:val="clear"/>
              <w:vertAlign w:val="baseline"/>
            </w:rPr>
          </w:pPr>
          <w:hyperlink w:anchor="_2g7hp8qt4fc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Showcase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spacing w:line="360" w:lineRule="auto"/>
        <w:rPr/>
      </w:pPr>
      <w:bookmarkStart w:colFirst="0" w:colLast="0" w:name="_48vgkyz2x6g9" w:id="0"/>
      <w:bookmarkEnd w:id="0"/>
      <w:r w:rsidDel="00000000" w:rsidR="00000000" w:rsidRPr="00000000">
        <w:rPr>
          <w:rtl w:val="0"/>
        </w:rPr>
        <w:t xml:space="preserve">Module 1</w:t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nrrlwdy04hz4" w:id="1"/>
      <w:bookmarkEnd w:id="1"/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build </w:t>
      </w:r>
      <w:r w:rsidDel="00000000" w:rsidR="00000000" w:rsidRPr="00000000">
        <w:rPr>
          <w:sz w:val="24"/>
          <w:szCs w:val="24"/>
          <w:rtl w:val="0"/>
        </w:rPr>
        <w:t xml:space="preserve">an OR</w:t>
      </w:r>
      <w:r w:rsidDel="00000000" w:rsidR="00000000" w:rsidRPr="00000000">
        <w:rPr>
          <w:sz w:val="24"/>
          <w:szCs w:val="24"/>
          <w:rtl w:val="0"/>
        </w:rPr>
        <w:t xml:space="preserve"> gate out of transistors, jumper wires, and a power source.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cviq97ncv01i" w:id="2"/>
      <w:bookmarkEnd w:id="2"/>
      <w:r w:rsidDel="00000000" w:rsidR="00000000" w:rsidRPr="00000000">
        <w:rPr>
          <w:rtl w:val="0"/>
        </w:rPr>
        <w:t xml:space="preserve">Procedure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goal was achieved by placing three P-MOS transistors in series connected to a transistor-made NOT gate, as well as three N-MOS transistors in parallel, connected to the same transistor-made NOT gate.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dpuyq82m9zgf" w:id="3"/>
      <w:bookmarkEnd w:id="3"/>
      <w:r w:rsidDel="00000000" w:rsidR="00000000" w:rsidRPr="00000000">
        <w:rPr>
          <w:rtl w:val="0"/>
        </w:rPr>
        <w:t xml:space="preserve">Showcase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Diagram of Module:</w:t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wh8brkxjgz3w" w:id="4"/>
      <w:bookmarkEnd w:id="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139112</wp:posOffset>
            </wp:positionV>
            <wp:extent cx="2731846" cy="2262188"/>
            <wp:effectExtent b="0" l="0" r="0" t="0"/>
            <wp:wrapSquare wrapText="bothSides" distB="114300" distT="114300" distL="114300" distR="114300"/>
            <wp:docPr id="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1846" cy="2262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7q7fpk2n27q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cwqa3dmi9xnh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Logisim Simulation of Module: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120062</wp:posOffset>
            </wp:positionV>
            <wp:extent cx="2354273" cy="1906228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273" cy="1906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vx3c6ts1fve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irzz1ir3rbp8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Actual Module: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4868441" cy="3651331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868441" cy="365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81563" cy="3661172"/>
            <wp:effectExtent b="0" l="0" r="0" t="0"/>
            <wp:docPr id="1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661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6pni08dmb6et" w:id="9"/>
      <w:bookmarkEnd w:id="9"/>
      <w:r w:rsidDel="00000000" w:rsidR="00000000" w:rsidRPr="00000000">
        <w:rPr>
          <w:rtl w:val="0"/>
        </w:rPr>
        <w:t xml:space="preserve">Module 2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agppb5saavi0" w:id="10"/>
      <w:bookmarkEnd w:id="10"/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goal of this module was to design an arbitrary truth table based on the digits of my birthday, and to design a circuit for it.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/>
      </w:pPr>
      <w:bookmarkStart w:colFirst="0" w:colLast="0" w:name="_f0ht4w68rjt7" w:id="11"/>
      <w:bookmarkEnd w:id="11"/>
      <w:r w:rsidDel="00000000" w:rsidR="00000000" w:rsidRPr="00000000">
        <w:rPr>
          <w:rtl w:val="0"/>
        </w:rPr>
        <w:t xml:space="preserve">Procedure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By writing a truth table with the digits of my birthday as the outputs, I was able to put this truth table into a K-Map. From the K-Map, I was able to write a simplified boolean algebraic equation, which I then designed in my breadboard.</w:t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rPr/>
      </w:pPr>
      <w:bookmarkStart w:colFirst="0" w:colLast="0" w:name="_z6bbwmj0xkh0" w:id="12"/>
      <w:bookmarkEnd w:id="12"/>
      <w:r w:rsidDel="00000000" w:rsidR="00000000" w:rsidRPr="00000000">
        <w:rPr>
          <w:rtl w:val="0"/>
        </w:rPr>
        <w:t xml:space="preserve">Showcase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Diagram of the Module: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3729038" cy="5001646"/>
            <wp:effectExtent b="0" l="0" r="0" t="0"/>
            <wp:wrapSquare wrapText="bothSides" distB="114300" distT="114300" distL="114300" distR="114300"/>
            <wp:docPr id="1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5001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pStyle w:val="Heading1"/>
        <w:rPr>
          <w:sz w:val="24"/>
          <w:szCs w:val="24"/>
        </w:rPr>
      </w:pPr>
      <w:bookmarkStart w:colFirst="0" w:colLast="0" w:name="_uofor9w3tm2f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vamnxx6sk33k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rPr/>
      </w:pPr>
      <w:bookmarkStart w:colFirst="0" w:colLast="0" w:name="_4phvkbk2n1qz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/>
      </w:pPr>
      <w:bookmarkStart w:colFirst="0" w:colLast="0" w:name="_jac57u5rj81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kbh4vaxp7ygz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lzvfqign45ek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ap3h1p766q6i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rPr/>
      </w:pPr>
      <w:bookmarkStart w:colFirst="0" w:colLast="0" w:name="_baoc067ux0yh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Logisim Simulation of Module: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257550" cy="2276475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Actual Module: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150137" cy="3870406"/>
            <wp:effectExtent b="0" l="0" r="0" t="0"/>
            <wp:docPr id="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137" cy="3870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arhunayiasnn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ggeeust4x6hh" w:id="22"/>
      <w:bookmarkEnd w:id="22"/>
      <w:r w:rsidDel="00000000" w:rsidR="00000000" w:rsidRPr="00000000">
        <w:rPr>
          <w:rtl w:val="0"/>
        </w:rPr>
        <w:t xml:space="preserve">Module 3</w:t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2jhrwbd5urec" w:id="23"/>
      <w:bookmarkEnd w:id="23"/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goal of this module was, given an FSM model, to build the very same FSM in my breadboard.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3n2mpuwzmia4" w:id="24"/>
      <w:bookmarkEnd w:id="24"/>
      <w:r w:rsidDel="00000000" w:rsidR="00000000" w:rsidRPr="00000000">
        <w:rPr>
          <w:rtl w:val="0"/>
        </w:rPr>
        <w:t xml:space="preserve">Procedure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module’s goal was achieved by initially finding the truth table for this FSM, separating it into the truth tables of the two distinct outputs, and finally by using K-Maps to, similarly to module 2, design a combinational logic circuit for this FSM. A D-Flip Flop was used as a state register, so as to keep the circuit synchronous.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many classmates chose to use MUXes, as the crazy person that I am, I decided to build the circuit out of logic gates only. It became </w:t>
      </w:r>
      <w:r w:rsidDel="00000000" w:rsidR="00000000" w:rsidRPr="00000000">
        <w:rPr>
          <w:i w:val="1"/>
          <w:sz w:val="24"/>
          <w:szCs w:val="24"/>
          <w:rtl w:val="0"/>
        </w:rPr>
        <w:t xml:space="preserve">messy</w:t>
      </w:r>
      <w:r w:rsidDel="00000000" w:rsidR="00000000" w:rsidRPr="00000000">
        <w:rPr>
          <w:sz w:val="24"/>
          <w:szCs w:val="24"/>
          <w:rtl w:val="0"/>
        </w:rPr>
        <w:t xml:space="preserve"> to say the least, but worked!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hy1weet4izem" w:id="25"/>
      <w:bookmarkEnd w:id="25"/>
      <w:r w:rsidDel="00000000" w:rsidR="00000000" w:rsidRPr="00000000">
        <w:rPr>
          <w:rtl w:val="0"/>
        </w:rPr>
        <w:t xml:space="preserve">Showcase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Module Diagram (truth table, k-maps, boolean equations):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561270</wp:posOffset>
            </wp:positionV>
            <wp:extent cx="4291013" cy="6242648"/>
            <wp:effectExtent b="0" l="0" r="0" t="0"/>
            <wp:wrapSquare wrapText="bothSides" distB="114300" distT="114300" distL="114300" distR="114300"/>
            <wp:docPr id="1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62426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2vdxh0dbncdv" w:id="26"/>
      <w:bookmarkEnd w:id="26"/>
      <w:r w:rsidDel="00000000" w:rsidR="00000000" w:rsidRPr="00000000">
        <w:rPr/>
        <w:drawing>
          <wp:inline distB="114300" distT="114300" distL="114300" distR="114300">
            <wp:extent cx="5586143" cy="3795713"/>
            <wp:effectExtent b="0" l="0" r="0" t="0"/>
            <wp:docPr id="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143" cy="379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Logisim Simulation: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74856" cy="57483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4856" cy="574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Actual Module:</w:t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319712" cy="2131295"/>
            <wp:effectExtent b="0" l="0" r="0" t="0"/>
            <wp:wrapSquare wrapText="bothSides" distB="114300" distT="114300" distL="114300" distR="11430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19230" l="0" r="0" t="2735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319712" cy="2131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cu2j8k2say2o" w:id="27"/>
      <w:bookmarkEnd w:id="27"/>
      <w:r w:rsidDel="00000000" w:rsidR="00000000" w:rsidRPr="00000000">
        <w:rPr>
          <w:rtl w:val="0"/>
        </w:rPr>
        <w:t xml:space="preserve">Module 4</w:t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xp0ub3mgs8mw" w:id="28"/>
      <w:bookmarkEnd w:id="28"/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goal of this module was to, using diode ROM, cycle through the digits of my birthday using the 7-segment LED display provided in the lab kit.</w:t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htgd7793fr9u" w:id="29"/>
      <w:bookmarkEnd w:id="29"/>
      <w:r w:rsidDel="00000000" w:rsidR="00000000" w:rsidRPr="00000000">
        <w:rPr>
          <w:rtl w:val="0"/>
        </w:rPr>
        <w:t xml:space="preserve">Procedure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order to reach this goal, I had to use a 3-bit binary decoder along with the Arduino clock, to cycle through 8 distinct states (as shown by which LED is turned off below). Then, using resistors and diodes as a sort of “AND” gate, I will hard-wire a memory based on 4-bits that will be fed into the 7-segment display decoder, in order to display each digit of my birthday, one at a time.</w:t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my birthday is May 13th, 2002, the expected digits are 2-0-0-2-0-5-1-3.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2g7hp8qt4fc1" w:id="30"/>
      <w:bookmarkEnd w:id="30"/>
      <w:r w:rsidDel="00000000" w:rsidR="00000000" w:rsidRPr="00000000">
        <w:rPr>
          <w:rtl w:val="0"/>
        </w:rPr>
        <w:t xml:space="preserve">Showcase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ROM Memory Diagram: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300544</wp:posOffset>
            </wp:positionV>
            <wp:extent cx="4054662" cy="3976688"/>
            <wp:effectExtent b="0" l="0" r="0" t="0"/>
            <wp:wrapSquare wrapText="bothSides" distB="114300" distT="114300" distL="114300" distR="114300"/>
            <wp:docPr id="1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4662" cy="3976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Actual Module:</w:t>
      </w:r>
      <w:r w:rsidDel="00000000" w:rsidR="00000000" w:rsidRPr="00000000">
        <w:rPr/>
        <w:drawing>
          <wp:inline distB="114300" distT="114300" distL="114300" distR="114300">
            <wp:extent cx="5943600" cy="2032588"/>
            <wp:effectExtent b="0" l="0" r="0" t="0"/>
            <wp:docPr id="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28930" l="0" r="0" t="255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95813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28639" l="0" r="0" t="24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25689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0"/>
                    <a:srcRect b="29409" l="0" r="0" t="250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41799"/>
            <wp:effectExtent b="0" l="0" r="0" t="0"/>
            <wp:docPr id="2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 b="28525" l="0" r="0" t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89424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 b="28739" l="0" r="0" t="24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73824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3"/>
                    <a:srcRect b="29088" l="0" r="0" t="244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84649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 b="30233" l="0" r="0" t="25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032274"/>
            <wp:effectExtent b="0" l="0" r="0" t="0"/>
            <wp:docPr id="18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 b="29592" l="0" r="0" t="248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jc w:val="center"/>
      <w:rPr>
        <w:rFonts w:ascii="Times New Roman" w:cs="Times New Roman" w:eastAsia="Times New Roman" w:hAnsi="Times New Roman"/>
        <w:sz w:val="24"/>
        <w:szCs w:val="24"/>
      </w:rPr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Tomas Belmar - </w:t>
    </w:r>
    <w:hyperlink r:id="rId1">
      <w:r w:rsidDel="00000000" w:rsidR="00000000" w:rsidRPr="00000000">
        <w:rPr>
          <w:rFonts w:ascii="Times New Roman" w:cs="Times New Roman" w:eastAsia="Times New Roman" w:hAnsi="Times New Roman"/>
          <w:color w:val="1155cc"/>
          <w:sz w:val="24"/>
          <w:szCs w:val="24"/>
          <w:u w:val="single"/>
          <w:rtl w:val="0"/>
        </w:rPr>
        <w:t xml:space="preserve">tomasbelmarcosta@gmail.com</w:t>
      </w:r>
    </w:hyperlink>
    <w:r w:rsidDel="00000000" w:rsidR="00000000" w:rsidRPr="00000000">
      <w:rPr>
        <w:rFonts w:ascii="Times New Roman" w:cs="Times New Roman" w:eastAsia="Times New Roman" w:hAnsi="Times New Roman"/>
        <w:sz w:val="24"/>
        <w:szCs w:val="24"/>
        <w:rtl w:val="0"/>
      </w:rPr>
      <w:t xml:space="preserve"> - 20020513-T014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jpg"/><Relationship Id="rId22" Type="http://schemas.openxmlformats.org/officeDocument/2006/relationships/image" Target="media/image10.jpg"/><Relationship Id="rId21" Type="http://schemas.openxmlformats.org/officeDocument/2006/relationships/image" Target="media/image6.jpg"/><Relationship Id="rId24" Type="http://schemas.openxmlformats.org/officeDocument/2006/relationships/image" Target="media/image12.jpg"/><Relationship Id="rId23" Type="http://schemas.openxmlformats.org/officeDocument/2006/relationships/image" Target="media/image1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26" Type="http://schemas.openxmlformats.org/officeDocument/2006/relationships/header" Target="header1.xml"/><Relationship Id="rId25" Type="http://schemas.openxmlformats.org/officeDocument/2006/relationships/image" Target="media/image3.jp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5.jpg"/><Relationship Id="rId7" Type="http://schemas.openxmlformats.org/officeDocument/2006/relationships/image" Target="media/image5.png"/><Relationship Id="rId8" Type="http://schemas.openxmlformats.org/officeDocument/2006/relationships/image" Target="media/image9.jpg"/><Relationship Id="rId11" Type="http://schemas.openxmlformats.org/officeDocument/2006/relationships/image" Target="media/image18.png"/><Relationship Id="rId10" Type="http://schemas.openxmlformats.org/officeDocument/2006/relationships/image" Target="media/image8.jpg"/><Relationship Id="rId13" Type="http://schemas.openxmlformats.org/officeDocument/2006/relationships/image" Target="media/image19.jpg"/><Relationship Id="rId12" Type="http://schemas.openxmlformats.org/officeDocument/2006/relationships/image" Target="media/image20.jpg"/><Relationship Id="rId15" Type="http://schemas.openxmlformats.org/officeDocument/2006/relationships/image" Target="media/image1.png"/><Relationship Id="rId14" Type="http://schemas.openxmlformats.org/officeDocument/2006/relationships/image" Target="media/image13.jpg"/><Relationship Id="rId17" Type="http://schemas.openxmlformats.org/officeDocument/2006/relationships/image" Target="media/image11.jpg"/><Relationship Id="rId16" Type="http://schemas.openxmlformats.org/officeDocument/2006/relationships/image" Target="media/image4.jpg"/><Relationship Id="rId19" Type="http://schemas.openxmlformats.org/officeDocument/2006/relationships/image" Target="media/image7.jpg"/><Relationship Id="rId18" Type="http://schemas.openxmlformats.org/officeDocument/2006/relationships/image" Target="media/image14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hyperlink" Target="mailto:tomasbelmarcosta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